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69" w:rsidRPr="002B4069" w:rsidRDefault="002B4069" w:rsidP="002B40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2B4069" w:rsidRPr="002B4069" w:rsidRDefault="002B4069" w:rsidP="002B40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ГБУК «Сахалинский </w:t>
      </w:r>
    </w:p>
    <w:p w:rsidR="002B4069" w:rsidRPr="002B4069" w:rsidRDefault="002B4069" w:rsidP="002B40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зооботанический парк»</w:t>
      </w:r>
    </w:p>
    <w:p w:rsidR="002B4069" w:rsidRPr="002B4069" w:rsidRDefault="002B4069" w:rsidP="002B40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А.В. Шарова</w:t>
      </w:r>
    </w:p>
    <w:p w:rsidR="002B4069" w:rsidRPr="002B4069" w:rsidRDefault="002B4069" w:rsidP="002B40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  2020 г.</w:t>
      </w:r>
    </w:p>
    <w:p w:rsidR="002B4069" w:rsidRPr="002B4069" w:rsidRDefault="002B4069" w:rsidP="002B406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069" w:rsidRPr="002B4069" w:rsidRDefault="002B4069" w:rsidP="002B406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B4069" w:rsidRPr="00242543" w:rsidRDefault="002B4069" w:rsidP="002B406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Конкурс-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выставка поделок «Сказочный </w:t>
      </w:r>
      <w:proofErr w:type="spellStart"/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зверолес</w:t>
      </w:r>
      <w:proofErr w:type="spellEnd"/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4069" w:rsidRPr="00242543" w:rsidRDefault="002B4069" w:rsidP="002B4069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>Конкурс (далее – Конкурс), проводит информационно–просветительский отдел ГБУК «Сахалинский зооб</w:t>
      </w:r>
      <w:r w:rsidR="00242543">
        <w:rPr>
          <w:rFonts w:ascii="Times New Roman" w:eastAsia="Times New Roman" w:hAnsi="Times New Roman"/>
          <w:sz w:val="28"/>
          <w:szCs w:val="28"/>
          <w:lang w:eastAsia="ru-RU"/>
        </w:rPr>
        <w:t>отанический парк», тел. 50-58-29 (доб. 110)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>, 30-37-47.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="00A83D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01 по 18</w:t>
      </w:r>
      <w:r w:rsidRPr="002425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2020 г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. в Сахалинском зооботаническом парке (административное здание, информа</w:t>
      </w:r>
      <w:r w:rsidR="009C48BC">
        <w:rPr>
          <w:rFonts w:ascii="Times New Roman" w:eastAsia="Times New Roman" w:hAnsi="Times New Roman"/>
          <w:b/>
          <w:sz w:val="28"/>
          <w:szCs w:val="28"/>
          <w:lang w:eastAsia="ru-RU"/>
        </w:rPr>
        <w:t>ционно-просветительский отдел).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на предоставление ГБУК «Сахалинский зооботанический парк» персональных данных. </w:t>
      </w:r>
    </w:p>
    <w:p w:rsidR="002B4069" w:rsidRPr="00242543" w:rsidRDefault="002B4069" w:rsidP="002B4069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фотоконкурса</w:t>
      </w:r>
    </w:p>
    <w:p w:rsidR="002B4069" w:rsidRPr="00242543" w:rsidRDefault="0075565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будет работать с 07 по 30 сентября</w:t>
      </w:r>
      <w:r w:rsidR="002B4069"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заявку на Конкурс (см. Приложение № 1), участники соглашаются с требованиями настоящего положения. 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принимается очно вместе с </w:t>
      </w:r>
      <w:r w:rsidR="00D70EDF" w:rsidRPr="00242543">
        <w:rPr>
          <w:rFonts w:ascii="Times New Roman" w:eastAsia="Times New Roman" w:hAnsi="Times New Roman"/>
          <w:sz w:val="28"/>
          <w:szCs w:val="28"/>
          <w:lang w:eastAsia="ru-RU"/>
        </w:rPr>
        <w:t>поделкой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</w:p>
    <w:p w:rsidR="002B4069" w:rsidRPr="00242543" w:rsidRDefault="002B4069" w:rsidP="002B4069">
      <w:pPr>
        <w:pStyle w:val="a6"/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2543">
        <w:rPr>
          <w:rFonts w:ascii="Times New Roman" w:hAnsi="Times New Roman"/>
          <w:b/>
          <w:sz w:val="28"/>
          <w:szCs w:val="28"/>
        </w:rPr>
        <w:t xml:space="preserve">Цель: </w:t>
      </w:r>
      <w:r w:rsidR="00A7066C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развития творческого потенциала детей, их родителей и педагогов</w:t>
      </w:r>
      <w:r w:rsidRPr="002425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4069" w:rsidRPr="00242543" w:rsidRDefault="002B4069" w:rsidP="002B4069">
      <w:pPr>
        <w:pStyle w:val="a6"/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2543">
        <w:rPr>
          <w:rFonts w:ascii="Times New Roman" w:hAnsi="Times New Roman"/>
          <w:b/>
          <w:sz w:val="28"/>
          <w:szCs w:val="28"/>
        </w:rPr>
        <w:t>З</w:t>
      </w:r>
      <w:r w:rsidRPr="00242543">
        <w:rPr>
          <w:rFonts w:ascii="Times New Roman" w:hAnsi="Times New Roman"/>
          <w:b/>
          <w:sz w:val="28"/>
          <w:szCs w:val="28"/>
          <w:shd w:val="clear" w:color="auto" w:fill="FFFFFF"/>
        </w:rPr>
        <w:t>адачи:</w:t>
      </w:r>
      <w:r w:rsidRPr="002425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4069" w:rsidRPr="00242543" w:rsidRDefault="002B4069" w:rsidP="002B406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</w:t>
      </w:r>
      <w:r w:rsidR="00D70EDF" w:rsidRPr="00242543">
        <w:rPr>
          <w:rFonts w:ascii="Times New Roman" w:eastAsia="Times New Roman" w:hAnsi="Times New Roman"/>
          <w:sz w:val="28"/>
          <w:szCs w:val="28"/>
          <w:lang w:eastAsia="ru-RU"/>
        </w:rPr>
        <w:t>бережного отношения к животным;</w:t>
      </w:r>
    </w:p>
    <w:p w:rsidR="00D70EDF" w:rsidRPr="00242543" w:rsidRDefault="002B4069" w:rsidP="002B406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0EDF" w:rsidRPr="00242543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способностей и навыков в художественной деятельности;</w:t>
      </w:r>
    </w:p>
    <w:p w:rsidR="00D70EDF" w:rsidRPr="00242543" w:rsidRDefault="00D70EDF" w:rsidP="002B406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эстетических качеств и творческого мышления;</w:t>
      </w:r>
    </w:p>
    <w:p w:rsidR="002B4069" w:rsidRPr="00242543" w:rsidRDefault="00D70EDF" w:rsidP="002B406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05B9" w:rsidRPr="00242543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творческого потенциала у детей</w:t>
      </w:r>
      <w:r w:rsidR="002B4069" w:rsidRPr="002425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4069" w:rsidRPr="00242543" w:rsidRDefault="002B4069" w:rsidP="002B40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069" w:rsidRPr="00242543" w:rsidRDefault="002B4069" w:rsidP="002B4069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4254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43">
        <w:rPr>
          <w:rFonts w:ascii="Times New Roman" w:hAnsi="Times New Roman"/>
          <w:b/>
          <w:sz w:val="28"/>
          <w:szCs w:val="28"/>
        </w:rPr>
        <w:t xml:space="preserve"> 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могут принять учащиеся </w:t>
      </w:r>
      <w:r w:rsidR="00C313A1" w:rsidRPr="00242543">
        <w:rPr>
          <w:rFonts w:ascii="Times New Roman" w:eastAsia="Times New Roman" w:hAnsi="Times New Roman"/>
          <w:sz w:val="28"/>
          <w:szCs w:val="28"/>
          <w:lang w:eastAsia="ru-RU"/>
        </w:rPr>
        <w:t>дошкольны</w:t>
      </w:r>
      <w:r w:rsidR="00A83D50">
        <w:rPr>
          <w:rFonts w:ascii="Times New Roman" w:eastAsia="Times New Roman" w:hAnsi="Times New Roman"/>
          <w:sz w:val="28"/>
          <w:szCs w:val="28"/>
          <w:lang w:eastAsia="ru-RU"/>
        </w:rPr>
        <w:t>х образовательных учреждений</w:t>
      </w:r>
      <w:r w:rsidR="00C313A1" w:rsidRPr="00242543">
        <w:rPr>
          <w:rFonts w:ascii="Times New Roman" w:eastAsia="Times New Roman" w:hAnsi="Times New Roman"/>
          <w:sz w:val="28"/>
          <w:szCs w:val="28"/>
          <w:lang w:eastAsia="ru-RU"/>
        </w:rPr>
        <w:t>; начальных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3A1" w:rsidRPr="0024254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65160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щеобразовательных учреждений</w:t>
      </w:r>
      <w:r w:rsidR="00C313A1"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средних </w:t>
      </w:r>
      <w:r w:rsidR="00C313A1" w:rsidRPr="0024254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65160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щеобразовательных учреждений</w:t>
      </w:r>
      <w:r w:rsidRPr="00242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543">
        <w:rPr>
          <w:rFonts w:ascii="Times New Roman" w:hAnsi="Times New Roman"/>
          <w:sz w:val="28"/>
          <w:szCs w:val="28"/>
        </w:rPr>
        <w:t xml:space="preserve">Конкурс проводится по следующим возрастным категориям: </w:t>
      </w:r>
    </w:p>
    <w:p w:rsidR="002B4069" w:rsidRPr="00242543" w:rsidRDefault="00C313A1" w:rsidP="002B4069">
      <w:pPr>
        <w:spacing w:after="0"/>
        <w:rPr>
          <w:rFonts w:ascii="Times New Roman" w:hAnsi="Times New Roman"/>
          <w:sz w:val="28"/>
          <w:szCs w:val="28"/>
        </w:rPr>
      </w:pPr>
      <w:r w:rsidRPr="00242543">
        <w:rPr>
          <w:rFonts w:ascii="Times New Roman" w:hAnsi="Times New Roman"/>
          <w:sz w:val="28"/>
          <w:szCs w:val="28"/>
        </w:rPr>
        <w:t>- 1 группа (5-6</w:t>
      </w:r>
      <w:r w:rsidR="00242543">
        <w:rPr>
          <w:rFonts w:ascii="Times New Roman" w:hAnsi="Times New Roman"/>
          <w:sz w:val="28"/>
          <w:szCs w:val="28"/>
        </w:rPr>
        <w:t xml:space="preserve"> лет</w:t>
      </w:r>
      <w:r w:rsidR="00765160">
        <w:rPr>
          <w:rFonts w:ascii="Times New Roman" w:hAnsi="Times New Roman"/>
          <w:sz w:val="28"/>
          <w:szCs w:val="28"/>
        </w:rPr>
        <w:t>, дошкольники</w:t>
      </w:r>
      <w:r w:rsidR="00242543">
        <w:rPr>
          <w:rFonts w:ascii="Times New Roman" w:hAnsi="Times New Roman"/>
          <w:sz w:val="28"/>
          <w:szCs w:val="28"/>
        </w:rPr>
        <w:t>)</w:t>
      </w:r>
    </w:p>
    <w:p w:rsidR="002B4069" w:rsidRPr="00242543" w:rsidRDefault="00C313A1" w:rsidP="002B4069">
      <w:pPr>
        <w:spacing w:after="0"/>
        <w:rPr>
          <w:rFonts w:ascii="Times New Roman" w:hAnsi="Times New Roman"/>
          <w:sz w:val="28"/>
          <w:szCs w:val="28"/>
        </w:rPr>
      </w:pPr>
      <w:r w:rsidRPr="00242543">
        <w:rPr>
          <w:rFonts w:ascii="Times New Roman" w:hAnsi="Times New Roman"/>
          <w:sz w:val="28"/>
          <w:szCs w:val="28"/>
        </w:rPr>
        <w:t>- 2 группа (7-10</w:t>
      </w:r>
      <w:r w:rsidR="00242543">
        <w:rPr>
          <w:rFonts w:ascii="Times New Roman" w:hAnsi="Times New Roman"/>
          <w:sz w:val="28"/>
          <w:szCs w:val="28"/>
        </w:rPr>
        <w:t xml:space="preserve"> лет</w:t>
      </w:r>
      <w:r w:rsidR="00765160">
        <w:rPr>
          <w:rFonts w:ascii="Times New Roman" w:hAnsi="Times New Roman"/>
          <w:sz w:val="28"/>
          <w:szCs w:val="28"/>
        </w:rPr>
        <w:t>;</w:t>
      </w:r>
      <w:r w:rsidR="00765160">
        <w:rPr>
          <w:rFonts w:ascii="Times New Roman" w:eastAsia="Times New Roman" w:hAnsi="Times New Roman"/>
          <w:sz w:val="28"/>
          <w:szCs w:val="28"/>
          <w:lang w:eastAsia="ru-RU"/>
        </w:rPr>
        <w:t>1-4 классы</w:t>
      </w:r>
      <w:r w:rsidR="00765160">
        <w:rPr>
          <w:rFonts w:ascii="Times New Roman" w:hAnsi="Times New Roman"/>
          <w:sz w:val="28"/>
          <w:szCs w:val="28"/>
        </w:rPr>
        <w:t>;</w:t>
      </w:r>
      <w:r w:rsidR="00242543">
        <w:rPr>
          <w:rFonts w:ascii="Times New Roman" w:hAnsi="Times New Roman"/>
          <w:sz w:val="28"/>
          <w:szCs w:val="28"/>
        </w:rPr>
        <w:t>)</w:t>
      </w:r>
    </w:p>
    <w:p w:rsidR="002B4069" w:rsidRPr="00242543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  <w:r w:rsidRPr="00242543">
        <w:rPr>
          <w:rFonts w:ascii="Times New Roman" w:hAnsi="Times New Roman"/>
          <w:sz w:val="28"/>
          <w:szCs w:val="28"/>
        </w:rPr>
        <w:lastRenderedPageBreak/>
        <w:t>- 3 группа (</w:t>
      </w:r>
      <w:r w:rsidR="00C313A1" w:rsidRPr="00242543">
        <w:rPr>
          <w:rFonts w:ascii="Times New Roman" w:hAnsi="Times New Roman"/>
          <w:sz w:val="28"/>
          <w:szCs w:val="28"/>
        </w:rPr>
        <w:t>11-14 лет</w:t>
      </w:r>
      <w:r w:rsidR="00765160">
        <w:rPr>
          <w:rFonts w:ascii="Times New Roman" w:hAnsi="Times New Roman"/>
          <w:sz w:val="28"/>
          <w:szCs w:val="28"/>
        </w:rPr>
        <w:t xml:space="preserve">; </w:t>
      </w:r>
      <w:r w:rsidR="00765160">
        <w:rPr>
          <w:rFonts w:ascii="Times New Roman" w:eastAsia="Times New Roman" w:hAnsi="Times New Roman"/>
          <w:sz w:val="28"/>
          <w:szCs w:val="28"/>
          <w:lang w:eastAsia="ru-RU"/>
        </w:rPr>
        <w:t>5-9 классы</w:t>
      </w:r>
      <w:r w:rsidRPr="00242543">
        <w:rPr>
          <w:rFonts w:ascii="Times New Roman" w:hAnsi="Times New Roman"/>
          <w:sz w:val="28"/>
          <w:szCs w:val="28"/>
        </w:rPr>
        <w:t>)</w:t>
      </w:r>
    </w:p>
    <w:p w:rsidR="002B4069" w:rsidRDefault="002B4069" w:rsidP="002B4069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работам</w:t>
      </w:r>
    </w:p>
    <w:p w:rsidR="002B4069" w:rsidRDefault="002B4069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допускаются </w:t>
      </w:r>
      <w:r w:rsidR="00242543">
        <w:rPr>
          <w:rFonts w:ascii="Times New Roman" w:eastAsia="Times New Roman" w:hAnsi="Times New Roman"/>
          <w:sz w:val="28"/>
          <w:szCs w:val="28"/>
          <w:lang w:eastAsia="ru-RU"/>
        </w:rPr>
        <w:t>поделки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</w:t>
      </w:r>
      <w:r w:rsidR="00242543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Сказочный </w:t>
      </w:r>
      <w:proofErr w:type="spellStart"/>
      <w:r w:rsidR="00242543">
        <w:rPr>
          <w:rFonts w:ascii="Times New Roman" w:eastAsia="Times New Roman" w:hAnsi="Times New Roman"/>
          <w:sz w:val="28"/>
          <w:szCs w:val="28"/>
          <w:lang w:eastAsia="ru-RU"/>
        </w:rPr>
        <w:t>зверолес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оформленные в соответствии с требования</w:t>
      </w:r>
      <w:r w:rsidR="00242543">
        <w:rPr>
          <w:rFonts w:ascii="Times New Roman" w:hAnsi="Times New Roman"/>
          <w:sz w:val="28"/>
          <w:szCs w:val="28"/>
          <w:lang w:eastAsia="ru-RU"/>
        </w:rPr>
        <w:t>ми (наличие этикетки</w:t>
      </w:r>
      <w:r>
        <w:rPr>
          <w:rFonts w:ascii="Times New Roman" w:hAnsi="Times New Roman"/>
          <w:sz w:val="28"/>
          <w:szCs w:val="28"/>
          <w:lang w:eastAsia="ru-RU"/>
        </w:rPr>
        <w:t>) – см. Приложение № 2.</w:t>
      </w:r>
    </w:p>
    <w:p w:rsidR="002B4069" w:rsidRDefault="008F7D53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конкурс принимается не более одной поделки.</w:t>
      </w:r>
    </w:p>
    <w:p w:rsidR="002B4069" w:rsidRDefault="008F7D53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Каждая работа конкурсанта допускается к участию в конкурсе только после просмотра членами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правилам участия в Конкурсе и его заданию. Оцениваются также эстетические качества работы</w:t>
      </w:r>
    </w:p>
    <w:p w:rsidR="002B4069" w:rsidRDefault="00A7066C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самостоятельно определяют выбор материа</w:t>
      </w:r>
      <w:r w:rsidR="00E658DA">
        <w:rPr>
          <w:rFonts w:ascii="Times New Roman" w:eastAsia="Times New Roman" w:hAnsi="Times New Roman"/>
          <w:sz w:val="28"/>
          <w:szCs w:val="28"/>
          <w:lang w:eastAsia="ru-RU"/>
        </w:rPr>
        <w:t>ла и технику выполнения работы.</w:t>
      </w:r>
    </w:p>
    <w:p w:rsidR="00E658DA" w:rsidRDefault="00E658DA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Pr="009C48BC" w:rsidRDefault="002B4069" w:rsidP="009C48B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 xml:space="preserve">лены жюри оставляют за собой право выставлять на выставку лучшие </w:t>
      </w:r>
      <w:r w:rsidR="00143915">
        <w:rPr>
          <w:rFonts w:ascii="Times New Roman" w:hAnsi="Times New Roman"/>
          <w:sz w:val="28"/>
          <w:szCs w:val="28"/>
          <w:lang w:eastAsia="ru-RU"/>
        </w:rPr>
        <w:t>поделки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B4069" w:rsidRPr="009C48BC" w:rsidRDefault="008F7D53" w:rsidP="009C48B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Поделки</w:t>
      </w:r>
      <w:r w:rsidR="002B4069">
        <w:rPr>
          <w:rFonts w:ascii="Times New Roman" w:hAnsi="Times New Roman"/>
          <w:sz w:val="28"/>
          <w:szCs w:val="28"/>
          <w:lang w:eastAsia="ru-RU"/>
        </w:rPr>
        <w:t xml:space="preserve"> без этикетки к уча</w:t>
      </w:r>
      <w:r w:rsidR="00E658DA">
        <w:rPr>
          <w:rFonts w:ascii="Times New Roman" w:hAnsi="Times New Roman"/>
          <w:sz w:val="28"/>
          <w:szCs w:val="28"/>
          <w:lang w:eastAsia="ru-RU"/>
        </w:rPr>
        <w:t>стию в Конкурсе не допускаются.</w:t>
      </w:r>
    </w:p>
    <w:p w:rsidR="002B4069" w:rsidRDefault="00224892" w:rsidP="002B4069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Поделки</w:t>
      </w:r>
      <w:r w:rsidR="002B4069">
        <w:rPr>
          <w:rFonts w:ascii="Times New Roman" w:hAnsi="Times New Roman"/>
          <w:b/>
          <w:sz w:val="28"/>
          <w:szCs w:val="28"/>
          <w:lang w:eastAsia="ru-RU"/>
        </w:rPr>
        <w:t xml:space="preserve"> оцениваются по критериям:</w:t>
      </w:r>
    </w:p>
    <w:p w:rsidR="002B4069" w:rsidRDefault="002B4069" w:rsidP="002B4069">
      <w:pPr>
        <w:pStyle w:val="a6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соответствие теме Конкурса</w:t>
      </w:r>
    </w:p>
    <w:p w:rsidR="002B4069" w:rsidRDefault="002B4069" w:rsidP="002B4069">
      <w:pPr>
        <w:pStyle w:val="a6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идеи и содержание работы;</w:t>
      </w:r>
    </w:p>
    <w:p w:rsidR="002B4069" w:rsidRDefault="002B4069" w:rsidP="002B4069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техника и качество исполнения.</w:t>
      </w:r>
    </w:p>
    <w:p w:rsidR="002B4069" w:rsidRDefault="002B4069" w:rsidP="002B406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069" w:rsidRPr="00242543" w:rsidRDefault="002B4069" w:rsidP="002B4069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242543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2B4069" w:rsidRPr="00242543" w:rsidRDefault="002B4069" w:rsidP="00C313A1">
      <w:pPr>
        <w:pStyle w:val="a6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 w:rsidRPr="00242543">
        <w:rPr>
          <w:rFonts w:ascii="Times New Roman" w:hAnsi="Times New Roman"/>
          <w:sz w:val="28"/>
          <w:szCs w:val="28"/>
          <w:lang w:eastAsia="ru-RU"/>
        </w:rPr>
        <w:t>-</w:t>
      </w:r>
      <w:r w:rsidR="00C313A1" w:rsidRPr="0024254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42C6E" w:rsidRPr="00242543">
        <w:rPr>
          <w:rFonts w:ascii="Times New Roman" w:hAnsi="Times New Roman"/>
          <w:sz w:val="28"/>
          <w:szCs w:val="28"/>
          <w:lang w:eastAsia="ru-RU"/>
        </w:rPr>
        <w:t>Обитатели жарких стран»</w:t>
      </w:r>
    </w:p>
    <w:p w:rsidR="00C42C6E" w:rsidRPr="00242543" w:rsidRDefault="00381ADD" w:rsidP="00C313A1">
      <w:pPr>
        <w:pStyle w:val="a6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«Животные Красной к</w:t>
      </w:r>
      <w:r w:rsidR="00C42C6E" w:rsidRPr="00242543">
        <w:rPr>
          <w:rFonts w:ascii="Times New Roman" w:hAnsi="Times New Roman"/>
          <w:sz w:val="28"/>
          <w:szCs w:val="28"/>
          <w:lang w:eastAsia="ru-RU"/>
        </w:rPr>
        <w:t>ниги»</w:t>
      </w:r>
    </w:p>
    <w:p w:rsidR="00C42C6E" w:rsidRPr="00C42C6E" w:rsidRDefault="00C42C6E" w:rsidP="00C42C6E">
      <w:pPr>
        <w:pStyle w:val="a6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 w:rsidRPr="00242543">
        <w:rPr>
          <w:rFonts w:ascii="Times New Roman" w:hAnsi="Times New Roman"/>
          <w:sz w:val="28"/>
          <w:szCs w:val="28"/>
          <w:lang w:eastAsia="ru-RU"/>
        </w:rPr>
        <w:t>- «Фауна родного края»</w:t>
      </w:r>
    </w:p>
    <w:p w:rsidR="002B4069" w:rsidRDefault="002B4069" w:rsidP="002B4069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069" w:rsidRDefault="002B4069" w:rsidP="002B4069">
      <w:pPr>
        <w:pStyle w:val="a6"/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pStyle w:val="a6"/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755659" w:rsidRPr="00E658DA" w:rsidRDefault="002B4069" w:rsidP="00E658DA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 xml:space="preserve">тоги Конкурса будут подведены 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>и опубликованы на официальном сайте Сахалинско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</w:t>
      </w:r>
      <w:r w:rsidR="00381ADD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 w:rsidR="00381ADD">
        <w:rPr>
          <w:rFonts w:ascii="Times New Roman" w:eastAsiaTheme="minorHAnsi" w:hAnsi="Times New Roman"/>
          <w:color w:val="000000" w:themeColor="text1"/>
          <w:sz w:val="28"/>
        </w:rPr>
        <w:t>(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>www.sakhalinzoo.r</w:t>
      </w:r>
      <w:r w:rsidR="00381ADD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>)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65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0E260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</w:t>
      </w:r>
    </w:p>
    <w:p w:rsidR="002B4069" w:rsidRDefault="00381ADD" w:rsidP="002B4069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 состоится 26</w:t>
      </w:r>
      <w:r w:rsidR="002B4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60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2B406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(о времени награждения будет сообщено дополнительно на сайте Сахалинского зооботанического парка</w:t>
      </w:r>
      <w:r w:rsidR="002B4069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 w:rsidR="002B4069">
        <w:rPr>
          <w:rFonts w:ascii="Times New Roman" w:eastAsia="Times New Roman" w:hAnsi="Times New Roman"/>
          <w:sz w:val="28"/>
          <w:szCs w:val="28"/>
          <w:lang w:eastAsia="ru-RU"/>
        </w:rPr>
        <w:t>www.sakhalinzoo.r</w:t>
      </w:r>
      <w:r w:rsidR="002B4069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="002B40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4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2B4069" w:rsidRDefault="002B4069" w:rsidP="002B4069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завершению работы выставки </w:t>
      </w:r>
      <w:r w:rsidR="000E2608">
        <w:rPr>
          <w:rFonts w:ascii="Times New Roman" w:eastAsia="Times New Roman" w:hAnsi="Times New Roman"/>
          <w:sz w:val="28"/>
          <w:szCs w:val="28"/>
          <w:lang w:eastAsia="ru-RU"/>
        </w:rPr>
        <w:t>поделки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будут выдаваться с </w:t>
      </w:r>
      <w:r w:rsidR="000E2608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0E2608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2608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включительно</w:t>
      </w:r>
      <w:r w:rsidR="00381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10:00 до 17:00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ADD" w:rsidRPr="00E658DA">
        <w:rPr>
          <w:rFonts w:ascii="Times New Roman" w:eastAsia="Times New Roman" w:hAnsi="Times New Roman"/>
          <w:sz w:val="28"/>
          <w:szCs w:val="28"/>
          <w:lang w:eastAsia="ru-RU"/>
        </w:rPr>
        <w:t>Предварительно необходимо созвониться с организаторами конкурса.</w:t>
      </w:r>
      <w:r w:rsidR="00381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0E2608">
        <w:rPr>
          <w:rFonts w:ascii="Times New Roman" w:eastAsia="Times New Roman" w:hAnsi="Times New Roman"/>
          <w:sz w:val="28"/>
          <w:szCs w:val="28"/>
          <w:lang w:eastAsia="ru-RU"/>
        </w:rPr>
        <w:t>09 октября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невостребованные </w:t>
      </w:r>
      <w:r w:rsidR="000E2608" w:rsidRPr="00E658DA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E658D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утилизированы. </w:t>
      </w:r>
    </w:p>
    <w:p w:rsidR="002B4069" w:rsidRDefault="002B4069" w:rsidP="002B4069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Победители в возрастных категориях награждаются дипломами </w:t>
      </w:r>
      <w:r>
        <w:rPr>
          <w:rFonts w:ascii="Times New Roman" w:hAnsi="Times New Roman"/>
          <w:sz w:val="28"/>
          <w:szCs w:val="28"/>
        </w:rPr>
        <w:t>I, II, III степени и призами.</w:t>
      </w:r>
    </w:p>
    <w:p w:rsidR="002B4069" w:rsidRDefault="002B4069" w:rsidP="002B4069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Жюри имеет право не присуждать призовые места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>
        <w:rPr>
          <w:rFonts w:ascii="Times New Roman" w:hAnsi="Times New Roman"/>
          <w:sz w:val="28"/>
          <w:szCs w:val="28"/>
        </w:rPr>
        <w:t>I, II, III степени</w:t>
      </w:r>
      <w:r w:rsidR="00E658DA">
        <w:rPr>
          <w:rFonts w:ascii="Times New Roman" w:hAnsi="Times New Roman"/>
          <w:sz w:val="28"/>
          <w:szCs w:val="28"/>
          <w:lang w:eastAsia="ru-RU"/>
        </w:rPr>
        <w:t>).</w:t>
      </w:r>
    </w:p>
    <w:p w:rsidR="002B4069" w:rsidRDefault="002B4069" w:rsidP="002B4069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Жюри имеет право присуждать дополнительные дипломы (специальный приз Жюри, приз зрительских симпатий и т.д.)</w:t>
      </w:r>
    </w:p>
    <w:p w:rsidR="002B4069" w:rsidRDefault="002B4069" w:rsidP="002B4069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случае неявки победителей Конкурса на церемонию награждения в указанное время, дипломы и призы можно будет получить:</w:t>
      </w:r>
    </w:p>
    <w:p w:rsidR="002B4069" w:rsidRDefault="002B4069" w:rsidP="002B406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Южно-Сахалинска до </w:t>
      </w:r>
      <w:r w:rsidR="00A328B5">
        <w:rPr>
          <w:rFonts w:ascii="Times New Roman" w:eastAsia="Times New Roman" w:hAnsi="Times New Roman"/>
          <w:sz w:val="28"/>
          <w:szCs w:val="28"/>
          <w:lang w:eastAsia="ru-RU"/>
        </w:rPr>
        <w:t>02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включительно, по истечению этого времени дипломы, и призы выдаваться не будут;</w:t>
      </w:r>
    </w:p>
    <w:p w:rsidR="002B4069" w:rsidRDefault="002B4069" w:rsidP="002B406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Сахалинской области до </w:t>
      </w:r>
      <w:r w:rsidR="00A328B5">
        <w:rPr>
          <w:rFonts w:ascii="Times New Roman" w:eastAsia="Times New Roman" w:hAnsi="Times New Roman"/>
          <w:sz w:val="28"/>
          <w:szCs w:val="28"/>
          <w:lang w:eastAsia="ru-RU"/>
        </w:rPr>
        <w:t>09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включительно, по истечению этого времени дипломы и призы выдаваться не будут.</w:t>
      </w:r>
    </w:p>
    <w:p w:rsidR="002B4069" w:rsidRDefault="002B4069" w:rsidP="002B4069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B15F94" w:rsidRDefault="00B15F94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4069" w:rsidRDefault="002B4069" w:rsidP="002B4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B4069" w:rsidRDefault="002B4069" w:rsidP="002B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ahoma" w:hAnsi="Tahoma" w:cs="Tahoma"/>
        </w:rPr>
      </w:pPr>
      <w:r>
        <w:rPr>
          <w:b/>
          <w:bCs/>
        </w:rPr>
        <w:t xml:space="preserve">Заявка участника </w:t>
      </w:r>
      <w:r w:rsidR="009C48BC">
        <w:rPr>
          <w:b/>
          <w:bCs/>
        </w:rPr>
        <w:t xml:space="preserve">конкурса «Сказочный </w:t>
      </w:r>
      <w:proofErr w:type="spellStart"/>
      <w:r w:rsidR="009C48BC">
        <w:rPr>
          <w:b/>
          <w:bCs/>
        </w:rPr>
        <w:t>зверолес</w:t>
      </w:r>
      <w:proofErr w:type="spellEnd"/>
      <w:r>
        <w:rPr>
          <w:b/>
          <w:bCs/>
        </w:rPr>
        <w:t>.»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 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1. Ф</w:t>
      </w:r>
      <w:r w:rsidR="00B15F94">
        <w:t>.</w:t>
      </w:r>
      <w:r>
        <w:t>И.О. ___________________________________________________________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2. Дата рождения: 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3. Адрес места проживания: ___________________________________________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___________________________________________________________________</w:t>
      </w:r>
    </w:p>
    <w:p w:rsidR="002B4069" w:rsidRDefault="00381ADD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4.</w:t>
      </w:r>
      <w:r w:rsidR="00B15F94">
        <w:t>Образовательное учреждение</w:t>
      </w:r>
      <w:r w:rsidR="002B4069">
        <w:t>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___________________________________________________________________</w:t>
      </w:r>
    </w:p>
    <w:p w:rsidR="002B4069" w:rsidRDefault="00381ADD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5.</w:t>
      </w:r>
      <w:r w:rsidR="00B15F94">
        <w:t>Название</w:t>
      </w:r>
      <w:r w:rsidR="002B4069">
        <w:t xml:space="preserve"> </w:t>
      </w:r>
      <w:r w:rsidR="00B15F94">
        <w:t>работы</w:t>
      </w:r>
      <w:r w:rsidR="002B4069">
        <w:t>: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1__________________________________________________________________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2__________________________________________________________________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2B4069" w:rsidRDefault="00381ADD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6.Ко</w:t>
      </w:r>
      <w:r w:rsidR="002B4069">
        <w:t>нтактный телефон: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сотовый: ___________________________________________________________</w:t>
      </w:r>
    </w:p>
    <w:p w:rsidR="002B4069" w:rsidRDefault="00381ADD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7.</w:t>
      </w:r>
      <w:bookmarkStart w:id="0" w:name="_GoBack"/>
      <w:bookmarkEnd w:id="0"/>
      <w:r w:rsidR="002B4069">
        <w:t>E-mail: __________________________________________________________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 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Tahoma" w:hAnsi="Tahoma" w:cs="Tahoma"/>
        </w:rPr>
      </w:pPr>
      <w:r>
        <w:t xml:space="preserve">С Положением конкурса </w:t>
      </w:r>
      <w:r w:rsidR="009C48BC">
        <w:t xml:space="preserve">поделок </w:t>
      </w:r>
      <w:r>
        <w:rPr>
          <w:b/>
          <w:bCs/>
        </w:rPr>
        <w:t>«</w:t>
      </w:r>
      <w:r w:rsidR="00B15F94">
        <w:rPr>
          <w:b/>
          <w:bCs/>
        </w:rPr>
        <w:t xml:space="preserve">Сказочный </w:t>
      </w:r>
      <w:proofErr w:type="spellStart"/>
      <w:r w:rsidR="00B15F94">
        <w:rPr>
          <w:b/>
          <w:bCs/>
        </w:rPr>
        <w:t>зверолес</w:t>
      </w:r>
      <w:proofErr w:type="spellEnd"/>
      <w:r>
        <w:rPr>
          <w:b/>
          <w:bCs/>
        </w:rPr>
        <w:t>»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ознакомлен (а). С условиями фотоконкурса согласен (на).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 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Дата____________________________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 </w:t>
      </w:r>
    </w:p>
    <w:p w:rsidR="002B4069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 </w:t>
      </w:r>
    </w:p>
    <w:p w:rsidR="00B15F94" w:rsidRDefault="002B4069" w:rsidP="00B15F9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Подпись________________________</w:t>
      </w:r>
      <w:r w:rsidR="00B15F94">
        <w:br w:type="page"/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Этикетка – 8 х 6 см</w:t>
      </w: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Этикетку следует прикрепить к нижнему правому краю </w:t>
      </w:r>
      <w:r w:rsidR="00B15F94">
        <w:rPr>
          <w:rFonts w:ascii="Times New Roman" w:hAnsi="Times New Roman"/>
          <w:sz w:val="24"/>
          <w:szCs w:val="24"/>
        </w:rPr>
        <w:t>работы</w:t>
      </w:r>
    </w:p>
    <w:p w:rsidR="002B4069" w:rsidRDefault="00B15F94" w:rsidP="002B406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Дошкольники:</w:t>
      </w: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2B4069" w:rsidTr="002B4069">
        <w:trPr>
          <w:trHeight w:val="228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</w:t>
            </w:r>
            <w:r w:rsidR="00B15F94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</w:t>
            </w:r>
          </w:p>
          <w:p w:rsidR="002B4069" w:rsidRDefault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4069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МАДОУ № 30 «Улыбка», группа «Звёздочка».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F1466E">
              <w:rPr>
                <w:rFonts w:ascii="Times New Roman" w:hAnsi="Times New Roman"/>
                <w:sz w:val="28"/>
                <w:szCs w:val="28"/>
              </w:rPr>
              <w:t>Фауна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</w:t>
            </w:r>
            <w:r w:rsidR="00F1466E">
              <w:rPr>
                <w:rFonts w:ascii="Times New Roman" w:hAnsi="Times New Roman"/>
                <w:sz w:val="28"/>
                <w:szCs w:val="28"/>
              </w:rPr>
              <w:t>Самый лучший в мире крокодил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069" w:rsidRDefault="002B4069" w:rsidP="00F1466E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Руководитель: </w:t>
            </w:r>
            <w:r w:rsidR="00F1466E">
              <w:rPr>
                <w:rFonts w:ascii="Times New Roman" w:hAnsi="Times New Roman"/>
                <w:b/>
              </w:rPr>
              <w:t>Дашкова Валентина Игоревна</w:t>
            </w: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F1466E" w:rsidP="002B406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Школьники: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2B4069" w:rsidTr="002B4069">
        <w:trPr>
          <w:trHeight w:val="228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Ноженкова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лет, 6 «В» класс, МБОУ СОШ № 16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«Животные Красной книги»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</w:t>
            </w:r>
            <w:r w:rsidR="009C48BC">
              <w:rPr>
                <w:rFonts w:ascii="Times New Roman" w:hAnsi="Times New Roman"/>
                <w:sz w:val="28"/>
                <w:szCs w:val="28"/>
              </w:rPr>
              <w:t>Тигр на охоте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069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Руководитель: Дашкова Валентина Игоревна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C313A1" w:rsidRDefault="00C313A1"/>
    <w:p w:rsidR="00C313A1" w:rsidRPr="00C313A1" w:rsidRDefault="00C313A1" w:rsidP="00C313A1"/>
    <w:p w:rsidR="00C313A1" w:rsidRPr="00C313A1" w:rsidRDefault="00C313A1" w:rsidP="00C313A1"/>
    <w:p w:rsidR="00C313A1" w:rsidRPr="00C313A1" w:rsidRDefault="00C313A1" w:rsidP="00C313A1"/>
    <w:p w:rsidR="00C313A1" w:rsidRDefault="00C313A1" w:rsidP="00C313A1"/>
    <w:p w:rsidR="004723A3" w:rsidRPr="00C313A1" w:rsidRDefault="00381ADD" w:rsidP="00C313A1">
      <w:hyperlink r:id="rId8" w:history="1">
        <w:r w:rsidR="00C313A1" w:rsidRPr="009F213F">
          <w:rPr>
            <w:rStyle w:val="a8"/>
          </w:rPr>
          <w:t>https://рисуйснами.рф/konkurs/zhivotnye</w:t>
        </w:r>
      </w:hyperlink>
      <w:r w:rsidR="00C313A1">
        <w:t xml:space="preserve">  </w:t>
      </w:r>
    </w:p>
    <w:sectPr w:rsidR="004723A3" w:rsidRPr="00C313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DA" w:rsidRDefault="00E658DA" w:rsidP="00E658DA">
      <w:pPr>
        <w:spacing w:after="0" w:line="240" w:lineRule="auto"/>
      </w:pPr>
      <w:r>
        <w:separator/>
      </w:r>
    </w:p>
  </w:endnote>
  <w:endnote w:type="continuationSeparator" w:id="0">
    <w:p w:rsidR="00E658DA" w:rsidRDefault="00E658DA" w:rsidP="00E6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648693"/>
      <w:docPartObj>
        <w:docPartGallery w:val="Page Numbers (Bottom of Page)"/>
        <w:docPartUnique/>
      </w:docPartObj>
    </w:sdtPr>
    <w:sdtContent>
      <w:p w:rsidR="00381ADD" w:rsidRDefault="00381A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1ADD" w:rsidRDefault="00381A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DA" w:rsidRDefault="00E658DA" w:rsidP="00E658DA">
      <w:pPr>
        <w:spacing w:after="0" w:line="240" w:lineRule="auto"/>
      </w:pPr>
      <w:r>
        <w:separator/>
      </w:r>
    </w:p>
  </w:footnote>
  <w:footnote w:type="continuationSeparator" w:id="0">
    <w:p w:rsidR="00E658DA" w:rsidRDefault="00E658DA" w:rsidP="00E6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3F26CAB"/>
    <w:multiLevelType w:val="multilevel"/>
    <w:tmpl w:val="55D0907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F"/>
    <w:rsid w:val="000205B9"/>
    <w:rsid w:val="000E2608"/>
    <w:rsid w:val="00143915"/>
    <w:rsid w:val="00224892"/>
    <w:rsid w:val="00242543"/>
    <w:rsid w:val="002B4069"/>
    <w:rsid w:val="00381ADD"/>
    <w:rsid w:val="004723A3"/>
    <w:rsid w:val="00755659"/>
    <w:rsid w:val="00765160"/>
    <w:rsid w:val="007F204F"/>
    <w:rsid w:val="008F7D53"/>
    <w:rsid w:val="009C48BC"/>
    <w:rsid w:val="00A328B5"/>
    <w:rsid w:val="00A7066C"/>
    <w:rsid w:val="00A83D50"/>
    <w:rsid w:val="00B15F94"/>
    <w:rsid w:val="00C313A1"/>
    <w:rsid w:val="00C42C6E"/>
    <w:rsid w:val="00D70EDF"/>
    <w:rsid w:val="00E658DA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FBE0D-E0B1-4BB1-88B1-2A4570A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4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B4069"/>
    <w:pPr>
      <w:ind w:left="720"/>
      <w:contextualSpacing/>
    </w:pPr>
  </w:style>
  <w:style w:type="table" w:styleId="a7">
    <w:name w:val="Table Grid"/>
    <w:basedOn w:val="a1"/>
    <w:uiPriority w:val="39"/>
    <w:rsid w:val="002B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313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8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8DA"/>
    <w:rPr>
      <w:rFonts w:ascii="Calibri" w:eastAsia="Calibri" w:hAnsi="Calibri" w:cs="Times New Roman"/>
    </w:rPr>
  </w:style>
  <w:style w:type="paragraph" w:customStyle="1" w:styleId="AB630D60F59F403CB531B268FE76FA17">
    <w:name w:val="AB630D60F59F403CB531B268FE76FA17"/>
    <w:rsid w:val="00E658D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0;&#1089;&#1091;&#1081;&#1089;&#1085;&#1072;&#1084;&#1080;.&#1088;&#1092;/konkurs/zhivotn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7C02-CE08-4B47-990B-75A182C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 Сергеевна</dc:creator>
  <cp:keywords/>
  <dc:description/>
  <cp:lastModifiedBy>Шарова Анна</cp:lastModifiedBy>
  <cp:revision>7</cp:revision>
  <dcterms:created xsi:type="dcterms:W3CDTF">2020-08-15T05:27:00Z</dcterms:created>
  <dcterms:modified xsi:type="dcterms:W3CDTF">2020-08-21T01:37:00Z</dcterms:modified>
</cp:coreProperties>
</file>